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6DB3" w14:textId="77777777" w:rsidR="00AE7380" w:rsidRPr="00AE7380" w:rsidRDefault="00AE7380" w:rsidP="00F61D98">
      <w:pPr>
        <w:jc w:val="center"/>
        <w:rPr>
          <w:rFonts w:ascii="Trebuchet MS" w:hAnsi="Trebuchet MS"/>
          <w:b/>
          <w:sz w:val="44"/>
          <w:szCs w:val="44"/>
        </w:rPr>
      </w:pPr>
      <w:r w:rsidRPr="00AE7380">
        <w:rPr>
          <w:rFonts w:ascii="Trebuchet MS" w:hAnsi="Trebuchet MS"/>
          <w:b/>
          <w:sz w:val="44"/>
          <w:szCs w:val="44"/>
        </w:rPr>
        <w:t>Morton-Barber Learning Center</w:t>
      </w:r>
    </w:p>
    <w:p w14:paraId="14AC4DA9" w14:textId="77777777" w:rsidR="00AE7380" w:rsidRPr="00AE7380" w:rsidRDefault="00AE7380" w:rsidP="00F61D98">
      <w:pPr>
        <w:jc w:val="center"/>
        <w:rPr>
          <w:rFonts w:ascii="Trebuchet MS" w:hAnsi="Trebuchet MS"/>
          <w:b/>
          <w:sz w:val="24"/>
          <w:szCs w:val="24"/>
        </w:rPr>
      </w:pPr>
      <w:r w:rsidRPr="00AE7380">
        <w:rPr>
          <w:rFonts w:ascii="Trebuchet MS" w:hAnsi="Trebuchet MS"/>
          <w:b/>
          <w:sz w:val="24"/>
          <w:szCs w:val="24"/>
        </w:rPr>
        <w:t>614-885-2800</w:t>
      </w:r>
    </w:p>
    <w:p w14:paraId="312C19DF" w14:textId="1219F16E" w:rsidR="00AE7380" w:rsidRPr="00AE7380" w:rsidRDefault="00AE7380" w:rsidP="00F61D98">
      <w:pPr>
        <w:jc w:val="center"/>
        <w:rPr>
          <w:rFonts w:ascii="Trebuchet MS" w:hAnsi="Trebuchet MS"/>
          <w:b/>
        </w:rPr>
      </w:pPr>
      <w:r w:rsidRPr="00AE7380">
        <w:rPr>
          <w:rFonts w:ascii="Trebuchet MS" w:hAnsi="Trebuchet MS"/>
          <w:b/>
        </w:rPr>
        <w:t>6827 N. High St</w:t>
      </w:r>
      <w:r w:rsidR="00052E6E">
        <w:rPr>
          <w:rFonts w:ascii="Trebuchet MS" w:hAnsi="Trebuchet MS"/>
          <w:b/>
        </w:rPr>
        <w:t>reet,</w:t>
      </w:r>
      <w:r w:rsidRPr="00AE7380">
        <w:rPr>
          <w:rFonts w:ascii="Trebuchet MS" w:hAnsi="Trebuchet MS"/>
          <w:b/>
        </w:rPr>
        <w:t xml:space="preserve"> Suite 10, Worthington, OH 43085</w:t>
      </w:r>
    </w:p>
    <w:p w14:paraId="03E952D0" w14:textId="77777777" w:rsidR="00AE7380" w:rsidRPr="00AE7380" w:rsidRDefault="00881C34" w:rsidP="00F61D98">
      <w:pPr>
        <w:jc w:val="center"/>
        <w:rPr>
          <w:rFonts w:ascii="Trebuchet MS" w:hAnsi="Trebuchet MS"/>
          <w:b/>
        </w:rPr>
      </w:pPr>
      <w:hyperlink r:id="rId5" w:history="1">
        <w:r w:rsidR="00AE7380" w:rsidRPr="00457318">
          <w:rPr>
            <w:rStyle w:val="Hyperlink"/>
            <w:rFonts w:ascii="Trebuchet MS" w:hAnsi="Trebuchet MS"/>
            <w:b/>
            <w:color w:val="auto"/>
            <w:u w:val="none"/>
          </w:rPr>
          <w:t>info@mortonbarber.com</w:t>
        </w:r>
      </w:hyperlink>
      <w:r w:rsidR="00AE7380" w:rsidRPr="00457318">
        <w:rPr>
          <w:rFonts w:ascii="Trebuchet MS" w:hAnsi="Trebuchet MS"/>
          <w:b/>
        </w:rPr>
        <w:t xml:space="preserve">  </w:t>
      </w:r>
      <w:r w:rsidR="00AE7380" w:rsidRPr="00AE7380">
        <w:rPr>
          <w:rFonts w:ascii="Trebuchet MS" w:hAnsi="Trebuchet MS"/>
          <w:b/>
        </w:rPr>
        <w:t xml:space="preserve"> ●   mortonbarber.com</w:t>
      </w:r>
    </w:p>
    <w:p w14:paraId="7796E662" w14:textId="77777777" w:rsidR="00AE7380" w:rsidRPr="00457318" w:rsidRDefault="00AE7380" w:rsidP="00F61D98">
      <w:pPr>
        <w:jc w:val="center"/>
        <w:rPr>
          <w:rFonts w:ascii="Trebuchet MS" w:hAnsi="Trebuchet MS"/>
          <w:b/>
          <w:sz w:val="12"/>
          <w:szCs w:val="12"/>
        </w:rPr>
      </w:pPr>
    </w:p>
    <w:p w14:paraId="73113183" w14:textId="58F1BE93" w:rsidR="00AE7380" w:rsidRPr="0031682D" w:rsidRDefault="00AE7380" w:rsidP="00F61D98">
      <w:pPr>
        <w:jc w:val="center"/>
        <w:rPr>
          <w:rFonts w:ascii="Trebuchet MS" w:hAnsi="Trebuchet MS"/>
          <w:b/>
          <w:sz w:val="28"/>
          <w:szCs w:val="28"/>
        </w:rPr>
      </w:pPr>
      <w:r w:rsidRPr="0031682D">
        <w:rPr>
          <w:rFonts w:ascii="Trebuchet MS" w:hAnsi="Trebuchet MS"/>
          <w:b/>
          <w:sz w:val="40"/>
          <w:szCs w:val="40"/>
        </w:rPr>
        <w:t>202</w:t>
      </w:r>
      <w:r w:rsidR="009A301E">
        <w:rPr>
          <w:rFonts w:ascii="Trebuchet MS" w:hAnsi="Trebuchet MS"/>
          <w:b/>
          <w:sz w:val="40"/>
          <w:szCs w:val="40"/>
        </w:rPr>
        <w:t>1</w:t>
      </w:r>
      <w:r w:rsidRPr="0031682D">
        <w:rPr>
          <w:rFonts w:ascii="Trebuchet MS" w:hAnsi="Trebuchet MS"/>
          <w:b/>
          <w:sz w:val="40"/>
          <w:szCs w:val="40"/>
        </w:rPr>
        <w:t xml:space="preserve"> Class Calendar</w:t>
      </w:r>
      <w:r w:rsidRPr="0031682D">
        <w:rPr>
          <w:rFonts w:ascii="Trebuchet MS" w:hAnsi="Trebuchet MS"/>
          <w:b/>
          <w:sz w:val="28"/>
          <w:szCs w:val="28"/>
        </w:rPr>
        <w:t>*</w:t>
      </w:r>
    </w:p>
    <w:p w14:paraId="75A56ECA" w14:textId="77777777" w:rsidR="00AE7380" w:rsidRPr="00457318" w:rsidRDefault="00AE7380" w:rsidP="00F61D98">
      <w:pPr>
        <w:jc w:val="center"/>
        <w:rPr>
          <w:rFonts w:ascii="Trebuchet MS" w:hAnsi="Trebuchet MS"/>
          <w:sz w:val="12"/>
          <w:szCs w:val="12"/>
        </w:rPr>
      </w:pPr>
    </w:p>
    <w:p w14:paraId="6698337E" w14:textId="77777777" w:rsidR="00AE7380" w:rsidRPr="0031682D" w:rsidRDefault="00AE7380" w:rsidP="00457318">
      <w:pPr>
        <w:jc w:val="center"/>
        <w:rPr>
          <w:rFonts w:ascii="Trebuchet MS" w:hAnsi="Trebuchet MS"/>
          <w:b/>
          <w:sz w:val="36"/>
          <w:szCs w:val="36"/>
        </w:rPr>
      </w:pPr>
      <w:r w:rsidRPr="0031682D">
        <w:rPr>
          <w:rFonts w:ascii="Trebuchet MS" w:hAnsi="Trebuchet MS"/>
          <w:b/>
          <w:sz w:val="36"/>
          <w:szCs w:val="36"/>
        </w:rPr>
        <w:t>FINRA Series Classes</w:t>
      </w:r>
    </w:p>
    <w:p w14:paraId="77FC4934" w14:textId="77777777" w:rsidR="00AE7380" w:rsidRPr="00457318" w:rsidRDefault="00AE7380" w:rsidP="00457318">
      <w:pPr>
        <w:jc w:val="center"/>
        <w:rPr>
          <w:rFonts w:ascii="Trebuchet MS" w:hAnsi="Trebuchet MS"/>
          <w:b/>
          <w:sz w:val="12"/>
          <w:szCs w:val="28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250"/>
        <w:gridCol w:w="2520"/>
        <w:gridCol w:w="2250"/>
        <w:gridCol w:w="2880"/>
      </w:tblGrid>
      <w:tr w:rsidR="00052879" w:rsidRPr="00AE7380" w14:paraId="5432AE9E" w14:textId="5C774D13" w:rsidTr="00A563C0">
        <w:tc>
          <w:tcPr>
            <w:tcW w:w="2250" w:type="dxa"/>
            <w:shd w:val="clear" w:color="auto" w:fill="DAEEF3" w:themeFill="accent5" w:themeFillTint="33"/>
          </w:tcPr>
          <w:p w14:paraId="0A8F90C5" w14:textId="12A6D259" w:rsidR="00052879" w:rsidRPr="00AE7380" w:rsidRDefault="00AA17A9" w:rsidP="00BC51B4">
            <w:pPr>
              <w:spacing w:before="40" w:after="4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Virtual Only </w:t>
            </w:r>
            <w:r w:rsidR="00052879" w:rsidRPr="00AE7380">
              <w:rPr>
                <w:rFonts w:ascii="Trebuchet MS" w:hAnsi="Trebuchet MS"/>
                <w:b/>
                <w:sz w:val="24"/>
                <w:szCs w:val="24"/>
              </w:rPr>
              <w:t>SIE Class</w:t>
            </w:r>
          </w:p>
        </w:tc>
        <w:tc>
          <w:tcPr>
            <w:tcW w:w="2520" w:type="dxa"/>
            <w:vMerge w:val="restart"/>
            <w:shd w:val="clear" w:color="auto" w:fill="DAEEF3" w:themeFill="accent5" w:themeFillTint="33"/>
          </w:tcPr>
          <w:p w14:paraId="783921C4" w14:textId="4C7F6EAB" w:rsidR="00052879" w:rsidRPr="00AE7380" w:rsidRDefault="00052879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$325 – Class Only</w:t>
            </w:r>
          </w:p>
          <w:p w14:paraId="6AF2D2C5" w14:textId="77777777" w:rsidR="007361B8" w:rsidRPr="00AE7380" w:rsidRDefault="007361B8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2C7AB10" w14:textId="5FC87B95" w:rsidR="00052879" w:rsidRPr="00AE7380" w:rsidRDefault="00052879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$425 – Class &amp; online exams &amp; printed textbook</w:t>
            </w:r>
          </w:p>
          <w:p w14:paraId="2939E536" w14:textId="2D1B198B" w:rsidR="00AE794F" w:rsidRPr="00AE7380" w:rsidRDefault="00AE794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422C2C1" w14:textId="77777777" w:rsidR="00AE794F" w:rsidRPr="00AE7380" w:rsidRDefault="00AE794F" w:rsidP="00AE79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$100 – approved for 24 Hours of Life/Health or Property/Casualty CE including Ethics</w:t>
            </w:r>
          </w:p>
          <w:p w14:paraId="70FA7A4C" w14:textId="77777777" w:rsidR="00052879" w:rsidRPr="00AE7380" w:rsidRDefault="00052879" w:rsidP="00AE79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AEEF3" w:themeFill="accent5" w:themeFillTint="33"/>
          </w:tcPr>
          <w:p w14:paraId="6D2AFA04" w14:textId="3F3A3188" w:rsidR="00052879" w:rsidRPr="00AE7380" w:rsidRDefault="00052879" w:rsidP="00BC51B4">
            <w:pPr>
              <w:spacing w:before="40" w:after="4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SIE Combo Deal</w:t>
            </w:r>
          </w:p>
        </w:tc>
        <w:tc>
          <w:tcPr>
            <w:tcW w:w="2880" w:type="dxa"/>
            <w:vMerge w:val="restart"/>
            <w:shd w:val="clear" w:color="auto" w:fill="DAEEF3" w:themeFill="accent5" w:themeFillTint="33"/>
          </w:tcPr>
          <w:p w14:paraId="104AC72D" w14:textId="77777777" w:rsidR="00EF0A9D" w:rsidRDefault="00052879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SIE Class</w:t>
            </w:r>
            <w:r w:rsidR="00A563C0" w:rsidRPr="00AE7380">
              <w:rPr>
                <w:rFonts w:ascii="Trebuchet MS" w:hAnsi="Trebuchet MS"/>
                <w:b/>
                <w:sz w:val="24"/>
                <w:szCs w:val="24"/>
              </w:rPr>
              <w:t xml:space="preserve"> taken</w:t>
            </w:r>
            <w:r w:rsidRPr="00AE7380">
              <w:rPr>
                <w:rFonts w:ascii="Trebuchet MS" w:hAnsi="Trebuchet MS"/>
                <w:b/>
                <w:sz w:val="24"/>
                <w:szCs w:val="24"/>
              </w:rPr>
              <w:t xml:space="preserve"> with the Series 6</w:t>
            </w:r>
            <w:r w:rsidR="007743DC" w:rsidRPr="00AE7380">
              <w:rPr>
                <w:rFonts w:ascii="Trebuchet MS" w:hAnsi="Trebuchet MS"/>
                <w:b/>
                <w:sz w:val="24"/>
                <w:szCs w:val="24"/>
              </w:rPr>
              <w:t xml:space="preserve"> or 7</w:t>
            </w:r>
            <w:r w:rsidR="00A563C0" w:rsidRPr="00AE738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14:paraId="5030C2A4" w14:textId="51D916C1" w:rsidR="00B82A62" w:rsidRPr="00AE7380" w:rsidRDefault="00A563C0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Top-Off Class</w:t>
            </w:r>
          </w:p>
          <w:p w14:paraId="38D63BD8" w14:textId="30809715" w:rsidR="00052879" w:rsidRPr="00AE7380" w:rsidRDefault="00052879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14:paraId="67D4C870" w14:textId="30241C7F" w:rsidR="00052879" w:rsidRPr="00AE7380" w:rsidRDefault="007743DC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Save $</w:t>
            </w:r>
            <w:r w:rsidR="00052879" w:rsidRPr="00AE7380">
              <w:rPr>
                <w:rFonts w:ascii="Trebuchet MS" w:hAnsi="Trebuchet MS"/>
                <w:b/>
                <w:sz w:val="24"/>
                <w:szCs w:val="24"/>
              </w:rPr>
              <w:t xml:space="preserve"> – </w:t>
            </w:r>
            <w:r w:rsidRPr="00AE7380">
              <w:rPr>
                <w:rFonts w:ascii="Trebuchet MS" w:hAnsi="Trebuchet MS"/>
                <w:b/>
                <w:sz w:val="24"/>
                <w:szCs w:val="24"/>
              </w:rPr>
              <w:t xml:space="preserve">Includes Live </w:t>
            </w:r>
            <w:r w:rsidR="005A3251">
              <w:rPr>
                <w:rFonts w:ascii="Trebuchet MS" w:hAnsi="Trebuchet MS"/>
                <w:b/>
                <w:sz w:val="24"/>
                <w:szCs w:val="24"/>
              </w:rPr>
              <w:t xml:space="preserve">Virtual </w:t>
            </w:r>
            <w:r w:rsidR="00052879" w:rsidRPr="00AE7380">
              <w:rPr>
                <w:rFonts w:ascii="Trebuchet MS" w:hAnsi="Trebuchet MS"/>
                <w:b/>
                <w:sz w:val="24"/>
                <w:szCs w:val="24"/>
              </w:rPr>
              <w:t xml:space="preserve">Class w/Online </w:t>
            </w:r>
            <w:r w:rsidR="00EF0A9D"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="00052879" w:rsidRPr="00AE7380">
              <w:rPr>
                <w:rFonts w:ascii="Trebuchet MS" w:hAnsi="Trebuchet MS"/>
                <w:b/>
                <w:sz w:val="24"/>
                <w:szCs w:val="24"/>
              </w:rPr>
              <w:t xml:space="preserve">xams </w:t>
            </w:r>
            <w:r w:rsidR="00EF0A9D">
              <w:rPr>
                <w:rFonts w:ascii="Trebuchet MS" w:hAnsi="Trebuchet MS"/>
                <w:b/>
                <w:sz w:val="24"/>
                <w:szCs w:val="24"/>
              </w:rPr>
              <w:t>&amp;</w:t>
            </w:r>
            <w:r w:rsidR="00052879" w:rsidRPr="00AE7380">
              <w:rPr>
                <w:rFonts w:ascii="Trebuchet MS" w:hAnsi="Trebuchet MS"/>
                <w:b/>
                <w:sz w:val="24"/>
                <w:szCs w:val="24"/>
              </w:rPr>
              <w:t xml:space="preserve"> printed </w:t>
            </w:r>
            <w:r w:rsidR="00EF0A9D">
              <w:rPr>
                <w:rFonts w:ascii="Trebuchet MS" w:hAnsi="Trebuchet MS"/>
                <w:b/>
                <w:sz w:val="24"/>
                <w:szCs w:val="24"/>
              </w:rPr>
              <w:t>t</w:t>
            </w:r>
            <w:r w:rsidR="00052879" w:rsidRPr="00AE7380">
              <w:rPr>
                <w:rFonts w:ascii="Trebuchet MS" w:hAnsi="Trebuchet MS"/>
                <w:b/>
                <w:sz w:val="24"/>
                <w:szCs w:val="24"/>
              </w:rPr>
              <w:t>extbook</w:t>
            </w:r>
          </w:p>
        </w:tc>
      </w:tr>
      <w:tr w:rsidR="004E3091" w:rsidRPr="00AE7380" w14:paraId="6DDCFA49" w14:textId="691A5829" w:rsidTr="000119E3">
        <w:trPr>
          <w:trHeight w:val="2344"/>
        </w:trPr>
        <w:tc>
          <w:tcPr>
            <w:tcW w:w="2250" w:type="dxa"/>
            <w:vMerge w:val="restart"/>
            <w:tcBorders>
              <w:bottom w:val="single" w:sz="4" w:space="0" w:color="000000" w:themeColor="text1"/>
            </w:tcBorders>
          </w:tcPr>
          <w:p w14:paraId="687C6A4C" w14:textId="77777777" w:rsidR="009A301E" w:rsidRDefault="009A301E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July 19-21</w:t>
            </w:r>
          </w:p>
          <w:p w14:paraId="02BFA8A6" w14:textId="77777777" w:rsidR="009A301E" w:rsidRDefault="009A301E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August 23-25</w:t>
            </w:r>
          </w:p>
          <w:p w14:paraId="10163E8E" w14:textId="77777777" w:rsidR="009A301E" w:rsidRDefault="009A301E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September 20-22</w:t>
            </w:r>
          </w:p>
          <w:p w14:paraId="10954912" w14:textId="77777777" w:rsidR="009A301E" w:rsidRDefault="009A301E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October 11-13</w:t>
            </w:r>
          </w:p>
          <w:p w14:paraId="3DAB078E" w14:textId="156D377F" w:rsidR="009A301E" w:rsidRPr="00AE7380" w:rsidRDefault="009A301E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Nov.29 – Dec. 1</w:t>
            </w: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</w:tcPr>
          <w:p w14:paraId="654D9F16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066B4AEC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 xml:space="preserve">SIE &amp; Series 6 </w:t>
            </w:r>
          </w:p>
          <w:p w14:paraId="6F35AAE4" w14:textId="0193D83C" w:rsidR="004E3091" w:rsidRPr="00AE7380" w:rsidRDefault="004E3091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Combo Price with books/exam questions – $650</w:t>
            </w:r>
          </w:p>
          <w:p w14:paraId="3990F182" w14:textId="088DCE53" w:rsidR="004E3091" w:rsidRPr="00AE7380" w:rsidRDefault="004E3091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FCFCDE5" w14:textId="06CA9DEE" w:rsidR="004E3091" w:rsidRPr="00AE7380" w:rsidRDefault="004E3091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Class only Combo Price $550</w:t>
            </w:r>
          </w:p>
          <w:p w14:paraId="678AC6E7" w14:textId="78E9E3A9" w:rsidR="004E3091" w:rsidRPr="00AE7380" w:rsidRDefault="004E3091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</w:tcPr>
          <w:p w14:paraId="32B5172E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3091" w:rsidRPr="00AE7380" w14:paraId="4B3895C0" w14:textId="18D59B8B" w:rsidTr="000119E3">
        <w:trPr>
          <w:trHeight w:val="2344"/>
        </w:trPr>
        <w:tc>
          <w:tcPr>
            <w:tcW w:w="2250" w:type="dxa"/>
            <w:vMerge/>
            <w:tcBorders>
              <w:bottom w:val="single" w:sz="4" w:space="0" w:color="000000" w:themeColor="text1"/>
            </w:tcBorders>
          </w:tcPr>
          <w:p w14:paraId="11A80E8A" w14:textId="1ADA342B" w:rsidR="004E3091" w:rsidRPr="00AE7380" w:rsidRDefault="004E3091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</w:tcPr>
          <w:p w14:paraId="774272BC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2AD1B4AF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 xml:space="preserve">SIE &amp; Series 7 </w:t>
            </w:r>
          </w:p>
          <w:p w14:paraId="7DD6D212" w14:textId="52A7499A" w:rsidR="004E3091" w:rsidRPr="00AE7380" w:rsidRDefault="004E3091" w:rsidP="00AE79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Combo Price with books/exam questions – $775</w:t>
            </w:r>
          </w:p>
          <w:p w14:paraId="354604FC" w14:textId="77777777" w:rsidR="004E3091" w:rsidRPr="00AE7380" w:rsidRDefault="004E3091" w:rsidP="00AE79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A3A088B" w14:textId="64A4FBA6" w:rsidR="004E3091" w:rsidRPr="00AE7380" w:rsidRDefault="004E3091" w:rsidP="00AE79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Class only Combo Price $675</w:t>
            </w:r>
          </w:p>
          <w:p w14:paraId="167E4518" w14:textId="50EE13BF" w:rsidR="004E3091" w:rsidRPr="00AE7380" w:rsidRDefault="004E3091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</w:tcPr>
          <w:p w14:paraId="55BCE37C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B62BA39" w14:textId="725E08AE" w:rsidR="00811135" w:rsidRPr="00457318" w:rsidRDefault="00811135" w:rsidP="00811135">
      <w:pPr>
        <w:jc w:val="center"/>
        <w:rPr>
          <w:rFonts w:ascii="Trebuchet MS" w:hAnsi="Trebuchet MS"/>
          <w:b/>
          <w:i/>
          <w:sz w:val="12"/>
          <w:szCs w:val="12"/>
        </w:rPr>
      </w:pPr>
    </w:p>
    <w:tbl>
      <w:tblPr>
        <w:tblStyle w:val="TableGrid"/>
        <w:tblW w:w="9913" w:type="dxa"/>
        <w:tblInd w:w="-5" w:type="dxa"/>
        <w:tblLook w:val="04A0" w:firstRow="1" w:lastRow="0" w:firstColumn="1" w:lastColumn="0" w:noHBand="0" w:noVBand="1"/>
      </w:tblPr>
      <w:tblGrid>
        <w:gridCol w:w="2253"/>
        <w:gridCol w:w="2523"/>
        <w:gridCol w:w="2253"/>
        <w:gridCol w:w="2884"/>
      </w:tblGrid>
      <w:tr w:rsidR="0010063F" w:rsidRPr="00AE7380" w14:paraId="699793A3" w14:textId="77777777" w:rsidTr="00263711">
        <w:trPr>
          <w:trHeight w:val="564"/>
        </w:trPr>
        <w:tc>
          <w:tcPr>
            <w:tcW w:w="2253" w:type="dxa"/>
            <w:shd w:val="clear" w:color="auto" w:fill="D6E3BC" w:themeFill="accent3" w:themeFillTint="66"/>
          </w:tcPr>
          <w:p w14:paraId="658ED7C0" w14:textId="26693C2B" w:rsidR="0010063F" w:rsidRPr="00AE7380" w:rsidRDefault="00AA17A9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Virtual Only </w:t>
            </w:r>
            <w:r w:rsidR="0010063F" w:rsidRPr="00AE7380">
              <w:rPr>
                <w:rFonts w:ascii="Trebuchet MS" w:hAnsi="Trebuchet MS"/>
                <w:b/>
                <w:sz w:val="24"/>
                <w:szCs w:val="24"/>
              </w:rPr>
              <w:t>Series 6 Top Off Class</w:t>
            </w:r>
          </w:p>
        </w:tc>
        <w:tc>
          <w:tcPr>
            <w:tcW w:w="2523" w:type="dxa"/>
            <w:vMerge w:val="restart"/>
            <w:shd w:val="clear" w:color="auto" w:fill="D6E3BC" w:themeFill="accent3" w:themeFillTint="66"/>
          </w:tcPr>
          <w:p w14:paraId="42817BBC" w14:textId="678DDDE9" w:rsidR="0010063F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$325 – Class Only</w:t>
            </w:r>
          </w:p>
          <w:p w14:paraId="48872CF4" w14:textId="77777777" w:rsidR="00457318" w:rsidRPr="00AE7380" w:rsidRDefault="00457318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C74A8FF" w14:textId="04D46968" w:rsidR="0010063F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$375 plus online exams</w:t>
            </w:r>
          </w:p>
          <w:p w14:paraId="63DC694F" w14:textId="77777777" w:rsidR="00457318" w:rsidRPr="00AE7380" w:rsidRDefault="00457318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2842657" w14:textId="6ECE9F86" w:rsidR="0010063F" w:rsidRPr="00AE7380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 xml:space="preserve">$425 class with online exams and printed textbook &amp; shipping </w:t>
            </w:r>
          </w:p>
          <w:p w14:paraId="07CAD078" w14:textId="0975427C" w:rsidR="0010063F" w:rsidRPr="00AE7380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(Combo savings listed above)</w:t>
            </w:r>
          </w:p>
          <w:p w14:paraId="3B1DB282" w14:textId="77777777" w:rsidR="007361B8" w:rsidRPr="00AE7380" w:rsidRDefault="007361B8" w:rsidP="00C7130A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425101AA" w14:textId="22BD86FF" w:rsidR="00A34364" w:rsidRPr="00AE7380" w:rsidRDefault="004457CD" w:rsidP="00A3436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 xml:space="preserve">$100 – approved for </w:t>
            </w:r>
            <w:r w:rsidR="00A34364" w:rsidRPr="00AE7380">
              <w:rPr>
                <w:rFonts w:ascii="Trebuchet MS" w:hAnsi="Trebuchet MS"/>
                <w:b/>
                <w:sz w:val="24"/>
                <w:szCs w:val="24"/>
              </w:rPr>
              <w:t>24 Hours of Life/Health or Property/Casualty CE including Ethics</w:t>
            </w:r>
          </w:p>
          <w:p w14:paraId="4B865C6F" w14:textId="650D17A5" w:rsidR="0010063F" w:rsidRPr="00AE7380" w:rsidRDefault="0010063F" w:rsidP="00C7130A">
            <w:pPr>
              <w:jc w:val="center"/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BD4B4" w:themeFill="accent6" w:themeFillTint="66"/>
          </w:tcPr>
          <w:p w14:paraId="7C94FB7E" w14:textId="3C843A21" w:rsidR="0010063F" w:rsidRPr="00AE7380" w:rsidRDefault="00AA17A9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Virtual Only </w:t>
            </w:r>
            <w:r w:rsidR="0010063F" w:rsidRPr="00AE7380">
              <w:rPr>
                <w:rFonts w:ascii="Trebuchet MS" w:hAnsi="Trebuchet MS"/>
                <w:b/>
                <w:sz w:val="24"/>
                <w:szCs w:val="24"/>
              </w:rPr>
              <w:t>Series 7 Top Off Class</w:t>
            </w:r>
          </w:p>
        </w:tc>
        <w:tc>
          <w:tcPr>
            <w:tcW w:w="2884" w:type="dxa"/>
            <w:vMerge w:val="restart"/>
            <w:shd w:val="clear" w:color="auto" w:fill="FBD4B4" w:themeFill="accent6" w:themeFillTint="66"/>
          </w:tcPr>
          <w:p w14:paraId="42728FA4" w14:textId="19C0F430" w:rsidR="0010063F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$450 – Class Only</w:t>
            </w:r>
          </w:p>
          <w:p w14:paraId="1A648BEA" w14:textId="77777777" w:rsidR="00457318" w:rsidRPr="00AE7380" w:rsidRDefault="00457318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FFD68CF" w14:textId="1E584582" w:rsidR="0010063F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$500 – plus online exams</w:t>
            </w:r>
          </w:p>
          <w:p w14:paraId="3B6F5A3A" w14:textId="77777777" w:rsidR="00457318" w:rsidRPr="00AE7380" w:rsidRDefault="00457318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31A59BA" w14:textId="32161EFC" w:rsidR="0010063F" w:rsidRPr="00AE7380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$550 – class with online exams and printed textbook &amp; shipping</w:t>
            </w:r>
          </w:p>
          <w:p w14:paraId="15AF7F91" w14:textId="08BDA53C" w:rsidR="0010063F" w:rsidRPr="00AE7380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E78B42E" w14:textId="4425CE9C" w:rsidR="0010063F" w:rsidRPr="00AE7380" w:rsidRDefault="0010063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(Combo savings listed above)</w:t>
            </w:r>
          </w:p>
          <w:p w14:paraId="79741335" w14:textId="7511BE9A" w:rsidR="00AE794F" w:rsidRPr="00AE7380" w:rsidRDefault="00AE794F" w:rsidP="00C71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911ED47" w14:textId="77777777" w:rsidR="00AE794F" w:rsidRPr="00AE7380" w:rsidRDefault="00AE794F" w:rsidP="00AE794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7380">
              <w:rPr>
                <w:rFonts w:ascii="Trebuchet MS" w:hAnsi="Trebuchet MS"/>
                <w:b/>
                <w:sz w:val="24"/>
                <w:szCs w:val="24"/>
              </w:rPr>
              <w:t>$100 – approved for 24 Hours of Life/Health or Property/Casualty CE including Ethics</w:t>
            </w:r>
          </w:p>
          <w:p w14:paraId="77AAAC0E" w14:textId="5CE309B4" w:rsidR="0010063F" w:rsidRPr="00AE7380" w:rsidRDefault="0010063F" w:rsidP="00AE79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E3091" w:rsidRPr="00AE7380" w14:paraId="0076A57C" w14:textId="77777777" w:rsidTr="004E3091">
        <w:trPr>
          <w:trHeight w:val="3047"/>
        </w:trPr>
        <w:tc>
          <w:tcPr>
            <w:tcW w:w="2253" w:type="dxa"/>
            <w:tcBorders>
              <w:bottom w:val="single" w:sz="4" w:space="0" w:color="000000" w:themeColor="text1"/>
            </w:tcBorders>
          </w:tcPr>
          <w:p w14:paraId="5A33B30D" w14:textId="0E93B2BA" w:rsidR="009A301E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July 22-23</w:t>
            </w:r>
          </w:p>
          <w:p w14:paraId="533C375A" w14:textId="21122CFD" w:rsidR="009A301E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August 26-27</w:t>
            </w:r>
          </w:p>
          <w:p w14:paraId="5154A42D" w14:textId="12F1623D" w:rsidR="009A301E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September 23-24</w:t>
            </w:r>
          </w:p>
          <w:p w14:paraId="51527FA6" w14:textId="309A19B8" w:rsidR="009A301E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October 14-15</w:t>
            </w:r>
          </w:p>
          <w:p w14:paraId="22D9698F" w14:textId="7B0B80F0" w:rsidR="009A301E" w:rsidRPr="00AE7380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December 2-3 </w:t>
            </w:r>
          </w:p>
          <w:p w14:paraId="7707CC79" w14:textId="19F6CFB7" w:rsidR="00AE7380" w:rsidRPr="00AE7380" w:rsidRDefault="00AE7380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bottom w:val="single" w:sz="4" w:space="0" w:color="000000" w:themeColor="text1"/>
            </w:tcBorders>
          </w:tcPr>
          <w:p w14:paraId="013C2C41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53" w:type="dxa"/>
          </w:tcPr>
          <w:p w14:paraId="0FA6BA9B" w14:textId="77777777" w:rsidR="009A301E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July 7-9</w:t>
            </w:r>
          </w:p>
          <w:p w14:paraId="52C5B665" w14:textId="77777777" w:rsidR="009A301E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September 27-29</w:t>
            </w:r>
          </w:p>
          <w:p w14:paraId="7C7A7B79" w14:textId="6D6884E6" w:rsidR="009A301E" w:rsidRPr="00AE7380" w:rsidRDefault="009A301E" w:rsidP="009A301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December 1-3</w:t>
            </w:r>
          </w:p>
        </w:tc>
        <w:tc>
          <w:tcPr>
            <w:tcW w:w="2884" w:type="dxa"/>
            <w:vMerge/>
            <w:tcBorders>
              <w:bottom w:val="single" w:sz="4" w:space="0" w:color="000000" w:themeColor="text1"/>
            </w:tcBorders>
          </w:tcPr>
          <w:p w14:paraId="01DFC434" w14:textId="77777777" w:rsidR="004E3091" w:rsidRPr="00AE7380" w:rsidRDefault="004E3091" w:rsidP="00C713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669A0CD" w14:textId="6A50F2AE" w:rsidR="003A6A4B" w:rsidRPr="00457318" w:rsidRDefault="003A6A4B" w:rsidP="003A6A4B">
      <w:pPr>
        <w:jc w:val="center"/>
        <w:rPr>
          <w:rFonts w:ascii="Trebuchet MS" w:hAnsi="Trebuchet MS"/>
          <w:b/>
          <w:sz w:val="12"/>
          <w:szCs w:val="28"/>
        </w:rPr>
      </w:pPr>
    </w:p>
    <w:p w14:paraId="6E2603F4" w14:textId="77777777" w:rsidR="00AE7380" w:rsidRDefault="00AE7380" w:rsidP="00AE7380">
      <w:pPr>
        <w:jc w:val="center"/>
        <w:rPr>
          <w:rFonts w:ascii="Trebuchet MS" w:hAnsi="Trebuchet MS"/>
        </w:rPr>
      </w:pPr>
      <w:bookmarkStart w:id="0" w:name="_Hlk32333310"/>
      <w:r w:rsidRPr="0031682D">
        <w:rPr>
          <w:rFonts w:ascii="Trebuchet MS" w:hAnsi="Trebuchet MS"/>
        </w:rPr>
        <w:t xml:space="preserve">A Review fee of $100 is offered to anyone wanting to retake the same class within </w:t>
      </w:r>
    </w:p>
    <w:p w14:paraId="43729E7A" w14:textId="77777777" w:rsidR="00AE7380" w:rsidRDefault="00AE7380" w:rsidP="00AE7380">
      <w:pPr>
        <w:jc w:val="center"/>
        <w:rPr>
          <w:rFonts w:ascii="Trebuchet MS" w:hAnsi="Trebuchet MS"/>
        </w:rPr>
      </w:pPr>
      <w:r w:rsidRPr="0031682D">
        <w:rPr>
          <w:rFonts w:ascii="Trebuchet MS" w:hAnsi="Trebuchet MS"/>
        </w:rPr>
        <w:t>6 months of original class.</w:t>
      </w:r>
    </w:p>
    <w:p w14:paraId="1F368B75" w14:textId="77777777" w:rsidR="00AE7380" w:rsidRPr="00457318" w:rsidRDefault="00AE7380" w:rsidP="00AE7380">
      <w:pPr>
        <w:jc w:val="center"/>
        <w:rPr>
          <w:rFonts w:ascii="Trebuchet MS" w:hAnsi="Trebuchet MS"/>
          <w:sz w:val="12"/>
          <w:szCs w:val="12"/>
        </w:rPr>
      </w:pPr>
    </w:p>
    <w:p w14:paraId="0A90D8E1" w14:textId="77777777" w:rsidR="00AE7380" w:rsidRPr="00AE7380" w:rsidRDefault="00AE7380" w:rsidP="00AE7380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AE7380">
        <w:rPr>
          <w:rFonts w:ascii="Trebuchet MS" w:hAnsi="Trebuchet MS"/>
          <w:b/>
          <w:i/>
          <w:sz w:val="18"/>
          <w:szCs w:val="18"/>
        </w:rPr>
        <w:t>*Prices Effective May 1, 2019</w:t>
      </w:r>
    </w:p>
    <w:p w14:paraId="71DCED40" w14:textId="7144754E" w:rsidR="00AE7380" w:rsidRPr="00AE7380" w:rsidRDefault="00AE7380" w:rsidP="00AE7380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AE7380">
        <w:rPr>
          <w:rFonts w:ascii="Trebuchet MS" w:hAnsi="Trebuchet MS"/>
          <w:b/>
          <w:i/>
          <w:sz w:val="18"/>
          <w:szCs w:val="18"/>
        </w:rPr>
        <w:t>All class dates and prices are subject to change.</w:t>
      </w:r>
    </w:p>
    <w:bookmarkEnd w:id="0"/>
    <w:p w14:paraId="71C58E8B" w14:textId="77777777" w:rsidR="005A3251" w:rsidRPr="0031682D" w:rsidRDefault="005A3251" w:rsidP="005A3251">
      <w:pPr>
        <w:jc w:val="center"/>
        <w:rPr>
          <w:rFonts w:ascii="Trebuchet MS" w:hAnsi="Trebuchet MS"/>
          <w:b/>
          <w:sz w:val="16"/>
          <w:szCs w:val="36"/>
        </w:rPr>
      </w:pPr>
    </w:p>
    <w:p w14:paraId="42FA53C5" w14:textId="77777777" w:rsidR="005A3251" w:rsidRPr="0031682D" w:rsidRDefault="005A3251" w:rsidP="005A3251">
      <w:pPr>
        <w:jc w:val="center"/>
        <w:rPr>
          <w:rFonts w:ascii="Trebuchet MS" w:hAnsi="Trebuchet MS"/>
          <w:b/>
          <w:sz w:val="44"/>
          <w:szCs w:val="44"/>
        </w:rPr>
      </w:pPr>
      <w:r w:rsidRPr="0031682D">
        <w:rPr>
          <w:rFonts w:ascii="Trebuchet MS" w:hAnsi="Trebuchet MS"/>
          <w:b/>
          <w:sz w:val="44"/>
          <w:szCs w:val="44"/>
        </w:rPr>
        <w:t>Morton-Barber Learning Center</w:t>
      </w:r>
    </w:p>
    <w:p w14:paraId="186C8E5A" w14:textId="77777777" w:rsidR="005A3251" w:rsidRPr="0031682D" w:rsidRDefault="005A3251" w:rsidP="005A3251">
      <w:pPr>
        <w:jc w:val="center"/>
        <w:rPr>
          <w:rFonts w:ascii="Trebuchet MS" w:hAnsi="Trebuchet MS"/>
          <w:b/>
          <w:sz w:val="24"/>
          <w:szCs w:val="24"/>
        </w:rPr>
      </w:pPr>
      <w:r w:rsidRPr="0031682D">
        <w:rPr>
          <w:rFonts w:ascii="Trebuchet MS" w:hAnsi="Trebuchet MS"/>
          <w:b/>
          <w:sz w:val="24"/>
          <w:szCs w:val="24"/>
        </w:rPr>
        <w:t>614-885-2800</w:t>
      </w:r>
    </w:p>
    <w:p w14:paraId="179DC7BF" w14:textId="77777777" w:rsidR="005A3251" w:rsidRDefault="005A3251" w:rsidP="005A3251">
      <w:pPr>
        <w:jc w:val="center"/>
        <w:rPr>
          <w:rFonts w:ascii="Trebuchet MS" w:hAnsi="Trebuchet MS"/>
          <w:b/>
        </w:rPr>
      </w:pPr>
      <w:r w:rsidRPr="0031682D">
        <w:rPr>
          <w:rFonts w:ascii="Trebuchet MS" w:hAnsi="Trebuchet MS"/>
          <w:b/>
        </w:rPr>
        <w:t>6827 N. High St</w:t>
      </w:r>
      <w:r>
        <w:rPr>
          <w:rFonts w:ascii="Trebuchet MS" w:hAnsi="Trebuchet MS"/>
          <w:b/>
        </w:rPr>
        <w:t xml:space="preserve">reet, Suite </w:t>
      </w:r>
      <w:r w:rsidRPr="0031682D">
        <w:rPr>
          <w:rFonts w:ascii="Trebuchet MS" w:hAnsi="Trebuchet MS"/>
          <w:b/>
        </w:rPr>
        <w:t>10, Worthington, OH 43085</w:t>
      </w:r>
    </w:p>
    <w:p w14:paraId="1B04B4F1" w14:textId="77777777" w:rsidR="005A3251" w:rsidRPr="0031682D" w:rsidRDefault="00881C34" w:rsidP="005A3251">
      <w:pPr>
        <w:jc w:val="center"/>
        <w:rPr>
          <w:rFonts w:ascii="Trebuchet MS" w:hAnsi="Trebuchet MS"/>
          <w:b/>
        </w:rPr>
      </w:pPr>
      <w:hyperlink r:id="rId6" w:history="1">
        <w:r w:rsidR="005A3251" w:rsidRPr="002C1C83">
          <w:rPr>
            <w:rStyle w:val="Hyperlink"/>
            <w:rFonts w:ascii="Trebuchet MS" w:hAnsi="Trebuchet MS"/>
            <w:b/>
            <w:color w:val="auto"/>
            <w:u w:val="none"/>
          </w:rPr>
          <w:t>info@mortonbarber.com</w:t>
        </w:r>
      </w:hyperlink>
      <w:r w:rsidR="005A3251" w:rsidRPr="002C1C83">
        <w:rPr>
          <w:rFonts w:ascii="Trebuchet MS" w:hAnsi="Trebuchet MS"/>
          <w:b/>
        </w:rPr>
        <w:t xml:space="preserve"> </w:t>
      </w:r>
      <w:r w:rsidR="005A3251">
        <w:rPr>
          <w:rFonts w:ascii="Trebuchet MS" w:hAnsi="Trebuchet MS"/>
          <w:b/>
        </w:rPr>
        <w:t xml:space="preserve">  ●   </w:t>
      </w:r>
      <w:r w:rsidR="005A3251" w:rsidRPr="0031682D">
        <w:rPr>
          <w:rFonts w:ascii="Trebuchet MS" w:hAnsi="Trebuchet MS"/>
          <w:b/>
        </w:rPr>
        <w:t>mortonbarber.com</w:t>
      </w:r>
    </w:p>
    <w:p w14:paraId="1E9E5121" w14:textId="77777777" w:rsidR="005A3251" w:rsidRPr="0031682D" w:rsidRDefault="005A3251" w:rsidP="005A3251">
      <w:pPr>
        <w:jc w:val="center"/>
        <w:rPr>
          <w:rFonts w:ascii="Trebuchet MS" w:hAnsi="Trebuchet MS"/>
          <w:b/>
          <w:sz w:val="18"/>
          <w:szCs w:val="18"/>
        </w:rPr>
      </w:pPr>
      <w:bookmarkStart w:id="1" w:name="_Hlk32333100"/>
    </w:p>
    <w:p w14:paraId="3A9B0EB8" w14:textId="6CB4E574" w:rsidR="005A3251" w:rsidRPr="0031682D" w:rsidRDefault="005A3251" w:rsidP="005A3251">
      <w:pPr>
        <w:jc w:val="center"/>
        <w:rPr>
          <w:rFonts w:ascii="Trebuchet MS" w:hAnsi="Trebuchet MS"/>
          <w:b/>
          <w:sz w:val="28"/>
          <w:szCs w:val="28"/>
        </w:rPr>
      </w:pPr>
      <w:r w:rsidRPr="0031682D">
        <w:rPr>
          <w:rFonts w:ascii="Trebuchet MS" w:hAnsi="Trebuchet MS"/>
          <w:b/>
          <w:sz w:val="40"/>
          <w:szCs w:val="40"/>
        </w:rPr>
        <w:t>202</w:t>
      </w:r>
      <w:r w:rsidR="009A301E">
        <w:rPr>
          <w:rFonts w:ascii="Trebuchet MS" w:hAnsi="Trebuchet MS"/>
          <w:b/>
          <w:sz w:val="40"/>
          <w:szCs w:val="40"/>
        </w:rPr>
        <w:t>1</w:t>
      </w:r>
      <w:r w:rsidRPr="0031682D">
        <w:rPr>
          <w:rFonts w:ascii="Trebuchet MS" w:hAnsi="Trebuchet MS"/>
          <w:b/>
          <w:sz w:val="40"/>
          <w:szCs w:val="40"/>
        </w:rPr>
        <w:t xml:space="preserve"> Class Calendar</w:t>
      </w:r>
      <w:r w:rsidRPr="0031682D">
        <w:rPr>
          <w:rFonts w:ascii="Trebuchet MS" w:hAnsi="Trebuchet MS"/>
          <w:b/>
          <w:sz w:val="28"/>
          <w:szCs w:val="28"/>
        </w:rPr>
        <w:t>*</w:t>
      </w:r>
    </w:p>
    <w:p w14:paraId="6990775E" w14:textId="77777777" w:rsidR="005A3251" w:rsidRPr="0031682D" w:rsidRDefault="005A3251" w:rsidP="005A3251">
      <w:pPr>
        <w:jc w:val="center"/>
        <w:rPr>
          <w:rFonts w:ascii="Trebuchet MS" w:hAnsi="Trebuchet MS"/>
          <w:sz w:val="16"/>
          <w:szCs w:val="16"/>
        </w:rPr>
      </w:pPr>
    </w:p>
    <w:p w14:paraId="664038C6" w14:textId="77777777" w:rsidR="005A3251" w:rsidRPr="0031682D" w:rsidRDefault="005A3251" w:rsidP="005A3251">
      <w:pPr>
        <w:spacing w:after="120"/>
        <w:jc w:val="center"/>
        <w:rPr>
          <w:rFonts w:ascii="Trebuchet MS" w:hAnsi="Trebuchet MS"/>
          <w:b/>
          <w:sz w:val="36"/>
          <w:szCs w:val="36"/>
        </w:rPr>
      </w:pPr>
      <w:r w:rsidRPr="0031682D">
        <w:rPr>
          <w:rFonts w:ascii="Trebuchet MS" w:hAnsi="Trebuchet MS"/>
          <w:b/>
          <w:sz w:val="36"/>
          <w:szCs w:val="36"/>
        </w:rPr>
        <w:t>FINRA Series Classes</w:t>
      </w:r>
    </w:p>
    <w:p w14:paraId="48CEE5C9" w14:textId="77777777" w:rsidR="005A3251" w:rsidRPr="0031682D" w:rsidRDefault="005A3251" w:rsidP="005A3251">
      <w:pPr>
        <w:jc w:val="center"/>
        <w:rPr>
          <w:rFonts w:ascii="Trebuchet MS" w:hAnsi="Trebuchet MS"/>
          <w:b/>
          <w:sz w:val="16"/>
          <w:szCs w:val="36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340"/>
        <w:gridCol w:w="2790"/>
        <w:gridCol w:w="1890"/>
        <w:gridCol w:w="2880"/>
      </w:tblGrid>
      <w:tr w:rsidR="005A3251" w:rsidRPr="0031682D" w14:paraId="50945581" w14:textId="77777777" w:rsidTr="000944F2">
        <w:trPr>
          <w:trHeight w:val="659"/>
        </w:trPr>
        <w:tc>
          <w:tcPr>
            <w:tcW w:w="2340" w:type="dxa"/>
            <w:shd w:val="clear" w:color="auto" w:fill="E5DFEC" w:themeFill="accent4" w:themeFillTint="33"/>
            <w:vAlign w:val="center"/>
          </w:tcPr>
          <w:bookmarkEnd w:id="1"/>
          <w:p w14:paraId="44523267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Series 65 &amp; 66 Class</w:t>
            </w:r>
          </w:p>
          <w:p w14:paraId="20645FDA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shd w:val="clear" w:color="auto" w:fill="E5DFEC" w:themeFill="accent4" w:themeFillTint="33"/>
          </w:tcPr>
          <w:p w14:paraId="45BDFE25" w14:textId="77777777" w:rsidR="005A3251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$350 – Class only</w:t>
            </w:r>
          </w:p>
          <w:p w14:paraId="24CBA404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35FE760" w14:textId="77777777" w:rsidR="005A3251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$400 – with online exams</w:t>
            </w:r>
          </w:p>
          <w:p w14:paraId="013C1104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8657056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$475 – with online exams &amp; printed textbook</w:t>
            </w:r>
            <w:r w:rsidRPr="0031682D">
              <w:rPr>
                <w:rFonts w:ascii="Trebuchet MS" w:hAnsi="Trebuchet MS"/>
                <w:b/>
                <w:sz w:val="24"/>
                <w:szCs w:val="24"/>
              </w:rPr>
              <w:br/>
            </w:r>
          </w:p>
          <w:p w14:paraId="669381B0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$100 – approved for 24 Hours of Life/Health or Property/Casualty CE including Ethics</w:t>
            </w:r>
          </w:p>
          <w:p w14:paraId="43E31846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5B8B7" w:themeFill="accent2" w:themeFillTint="66"/>
          </w:tcPr>
          <w:p w14:paraId="7A271F60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Series 63 Class</w:t>
            </w:r>
          </w:p>
        </w:tc>
        <w:tc>
          <w:tcPr>
            <w:tcW w:w="2880" w:type="dxa"/>
            <w:vMerge w:val="restart"/>
            <w:shd w:val="clear" w:color="auto" w:fill="E5B8B7" w:themeFill="accent2" w:themeFillTint="66"/>
          </w:tcPr>
          <w:p w14:paraId="49EB9FEF" w14:textId="77777777" w:rsidR="005A3251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$200 – Class Only</w:t>
            </w:r>
          </w:p>
          <w:p w14:paraId="6F63699D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3D7AB6A" w14:textId="77777777" w:rsidR="005A3251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$250 – Class &amp; online exams</w:t>
            </w:r>
          </w:p>
          <w:p w14:paraId="13D7D342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9D044F8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$300 – Class &amp; online exams &amp; printed textbook</w:t>
            </w:r>
          </w:p>
          <w:p w14:paraId="25F2CE90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EEB3670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$35.00 – CE Credit (3.5 hrs.) plus 4 hours of                   Ethics (7.5 hrs)</w:t>
            </w:r>
          </w:p>
        </w:tc>
      </w:tr>
      <w:tr w:rsidR="005A3251" w:rsidRPr="0031682D" w14:paraId="6E3CDD79" w14:textId="77777777" w:rsidTr="000944F2">
        <w:trPr>
          <w:trHeight w:val="1997"/>
        </w:trPr>
        <w:tc>
          <w:tcPr>
            <w:tcW w:w="2340" w:type="dxa"/>
          </w:tcPr>
          <w:p w14:paraId="5E97E4DF" w14:textId="77777777" w:rsidR="009A301E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September 8-10</w:t>
            </w:r>
          </w:p>
          <w:p w14:paraId="65A12894" w14:textId="4F55C456" w:rsidR="009A301E" w:rsidRPr="0031682D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November 2-4</w:t>
            </w:r>
          </w:p>
        </w:tc>
        <w:tc>
          <w:tcPr>
            <w:tcW w:w="2790" w:type="dxa"/>
            <w:vMerge/>
          </w:tcPr>
          <w:p w14:paraId="729E9320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6C6C84" w14:textId="243C9BA9" w:rsidR="009A301E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July 9</w:t>
            </w:r>
          </w:p>
          <w:p w14:paraId="442C7291" w14:textId="2393AF53" w:rsidR="009A301E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August 2</w:t>
            </w:r>
          </w:p>
          <w:p w14:paraId="73B9CAA2" w14:textId="160BEDAF" w:rsidR="009A301E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September 27</w:t>
            </w:r>
          </w:p>
          <w:p w14:paraId="62AA0F0A" w14:textId="7E34261B" w:rsidR="009A301E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October 4</w:t>
            </w:r>
          </w:p>
          <w:p w14:paraId="31A6CFAC" w14:textId="5D8C35CA" w:rsidR="009A301E" w:rsidRPr="0031682D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November 19</w:t>
            </w:r>
          </w:p>
          <w:p w14:paraId="4EEB2D82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2F3DBB08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009544F" w14:textId="77777777" w:rsidR="005A3251" w:rsidRPr="0031682D" w:rsidRDefault="005A3251" w:rsidP="005A3251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420"/>
        <w:gridCol w:w="3240"/>
        <w:gridCol w:w="3240"/>
      </w:tblGrid>
      <w:tr w:rsidR="005A3251" w:rsidRPr="0031682D" w14:paraId="1D50DAC6" w14:textId="77777777" w:rsidTr="000944F2">
        <w:trPr>
          <w:trHeight w:val="413"/>
        </w:trPr>
        <w:tc>
          <w:tcPr>
            <w:tcW w:w="3420" w:type="dxa"/>
            <w:shd w:val="clear" w:color="auto" w:fill="DDD9C3" w:themeFill="background2" w:themeFillShade="E6"/>
            <w:vAlign w:val="center"/>
          </w:tcPr>
          <w:p w14:paraId="70F41D28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Series 26 Class</w:t>
            </w:r>
          </w:p>
        </w:tc>
        <w:tc>
          <w:tcPr>
            <w:tcW w:w="3240" w:type="dxa"/>
            <w:vMerge w:val="restart"/>
            <w:shd w:val="clear" w:color="auto" w:fill="DDD9C3" w:themeFill="background2" w:themeFillShade="E6"/>
          </w:tcPr>
          <w:p w14:paraId="600F8C27" w14:textId="77777777" w:rsidR="005A3251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$350 - class only</w:t>
            </w:r>
          </w:p>
          <w:p w14:paraId="4F80A17D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4C012C7" w14:textId="77777777" w:rsidR="005A3251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$400 - with online exams</w:t>
            </w:r>
          </w:p>
          <w:p w14:paraId="279D1205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FC9065C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$475-online exams &amp; printed textbook</w:t>
            </w:r>
          </w:p>
          <w:p w14:paraId="6E05C844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EE0D887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$20 – approved for 4 Hours of Life/Health or Property/Casualty CE for Ethics</w:t>
            </w:r>
          </w:p>
          <w:p w14:paraId="42DFAEC0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14:paraId="1A3FD165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Series 9, 10 &amp; 24</w:t>
            </w:r>
          </w:p>
        </w:tc>
      </w:tr>
      <w:tr w:rsidR="005A3251" w:rsidRPr="0031682D" w14:paraId="5F210FA4" w14:textId="77777777" w:rsidTr="000944F2">
        <w:trPr>
          <w:trHeight w:val="1385"/>
        </w:trPr>
        <w:tc>
          <w:tcPr>
            <w:tcW w:w="3420" w:type="dxa"/>
          </w:tcPr>
          <w:p w14:paraId="2D15847F" w14:textId="77777777" w:rsidR="009A301E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August 17-19</w:t>
            </w:r>
          </w:p>
          <w:p w14:paraId="41E5918E" w14:textId="2EB98E58" w:rsidR="009A301E" w:rsidRPr="0031682D" w:rsidRDefault="009A301E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December 13-15</w:t>
            </w:r>
          </w:p>
        </w:tc>
        <w:tc>
          <w:tcPr>
            <w:tcW w:w="3240" w:type="dxa"/>
            <w:vMerge/>
          </w:tcPr>
          <w:p w14:paraId="1F0DD432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92534F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892F30A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Tutor Only</w:t>
            </w:r>
          </w:p>
          <w:p w14:paraId="78828B7D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32E37D7" w14:textId="77777777" w:rsidR="005A3251" w:rsidRPr="0031682D" w:rsidRDefault="005A3251" w:rsidP="000944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682D">
              <w:rPr>
                <w:rFonts w:ascii="Trebuchet MS" w:hAnsi="Trebuchet MS"/>
                <w:b/>
                <w:sz w:val="24"/>
                <w:szCs w:val="24"/>
              </w:rPr>
              <w:t>Inquire for pricing</w:t>
            </w:r>
          </w:p>
        </w:tc>
      </w:tr>
    </w:tbl>
    <w:p w14:paraId="1261ECEF" w14:textId="77777777" w:rsidR="005A3251" w:rsidRDefault="005A3251" w:rsidP="005A3251">
      <w:pPr>
        <w:jc w:val="center"/>
        <w:rPr>
          <w:rFonts w:ascii="Trebuchet MS" w:hAnsi="Trebuchet MS"/>
          <w:sz w:val="16"/>
          <w:szCs w:val="16"/>
        </w:rPr>
      </w:pPr>
    </w:p>
    <w:p w14:paraId="51CB44F2" w14:textId="77777777" w:rsidR="005A3251" w:rsidRPr="0031682D" w:rsidRDefault="005A3251" w:rsidP="005A3251">
      <w:pPr>
        <w:jc w:val="center"/>
        <w:rPr>
          <w:rFonts w:ascii="Trebuchet MS" w:hAnsi="Trebuchet MS"/>
          <w:sz w:val="16"/>
          <w:szCs w:val="16"/>
        </w:rPr>
      </w:pPr>
    </w:p>
    <w:p w14:paraId="7E20D39F" w14:textId="77777777" w:rsidR="005A3251" w:rsidRDefault="005A3251" w:rsidP="005A3251">
      <w:pPr>
        <w:jc w:val="center"/>
        <w:rPr>
          <w:rFonts w:ascii="Trebuchet MS" w:hAnsi="Trebuchet MS"/>
        </w:rPr>
      </w:pPr>
      <w:r w:rsidRPr="0031682D">
        <w:rPr>
          <w:rFonts w:ascii="Trebuchet MS" w:hAnsi="Trebuchet MS"/>
        </w:rPr>
        <w:t xml:space="preserve">A Review fee of $100 is offered to anyone wanting to retake the same class within </w:t>
      </w:r>
    </w:p>
    <w:p w14:paraId="4C63878D" w14:textId="77777777" w:rsidR="005A3251" w:rsidRDefault="005A3251" w:rsidP="005A3251">
      <w:pPr>
        <w:jc w:val="center"/>
        <w:rPr>
          <w:rFonts w:ascii="Trebuchet MS" w:hAnsi="Trebuchet MS"/>
        </w:rPr>
      </w:pPr>
      <w:r w:rsidRPr="0031682D">
        <w:rPr>
          <w:rFonts w:ascii="Trebuchet MS" w:hAnsi="Trebuchet MS"/>
        </w:rPr>
        <w:t>6 months of original class.</w:t>
      </w:r>
    </w:p>
    <w:p w14:paraId="215411C1" w14:textId="77777777" w:rsidR="005A3251" w:rsidRDefault="005A3251" w:rsidP="005A3251">
      <w:pPr>
        <w:jc w:val="center"/>
        <w:rPr>
          <w:rFonts w:ascii="Trebuchet MS" w:hAnsi="Trebuchet MS"/>
          <w:sz w:val="14"/>
          <w:szCs w:val="14"/>
        </w:rPr>
      </w:pPr>
    </w:p>
    <w:p w14:paraId="3139D150" w14:textId="77777777" w:rsidR="005A3251" w:rsidRPr="00AE7380" w:rsidRDefault="005A3251" w:rsidP="005A3251">
      <w:pPr>
        <w:jc w:val="center"/>
        <w:rPr>
          <w:rFonts w:ascii="Trebuchet MS" w:hAnsi="Trebuchet MS"/>
          <w:sz w:val="14"/>
          <w:szCs w:val="14"/>
        </w:rPr>
      </w:pPr>
    </w:p>
    <w:p w14:paraId="121FA662" w14:textId="77777777" w:rsidR="005A3251" w:rsidRPr="00AE7380" w:rsidRDefault="005A3251" w:rsidP="005A3251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AE7380">
        <w:rPr>
          <w:rFonts w:ascii="Trebuchet MS" w:hAnsi="Trebuchet MS"/>
          <w:b/>
          <w:i/>
          <w:sz w:val="18"/>
          <w:szCs w:val="18"/>
        </w:rPr>
        <w:t>*Prices Effective May 1, 2019</w:t>
      </w:r>
    </w:p>
    <w:p w14:paraId="633EB98B" w14:textId="77777777" w:rsidR="005A3251" w:rsidRPr="00AE7380" w:rsidRDefault="005A3251" w:rsidP="005A3251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AE7380">
        <w:rPr>
          <w:rFonts w:ascii="Trebuchet MS" w:hAnsi="Trebuchet MS"/>
          <w:b/>
          <w:i/>
          <w:sz w:val="18"/>
          <w:szCs w:val="18"/>
        </w:rPr>
        <w:t>All class dates and prices are subject to change.</w:t>
      </w:r>
    </w:p>
    <w:p w14:paraId="7860EF52" w14:textId="77777777" w:rsidR="005A3251" w:rsidRPr="0031682D" w:rsidRDefault="005A3251" w:rsidP="005A3251">
      <w:pPr>
        <w:jc w:val="center"/>
        <w:rPr>
          <w:rFonts w:ascii="Trebuchet MS" w:hAnsi="Trebuchet MS"/>
          <w:b/>
          <w:i/>
        </w:rPr>
      </w:pPr>
    </w:p>
    <w:p w14:paraId="3974A101" w14:textId="4A5176D5" w:rsidR="000478B8" w:rsidRPr="00457318" w:rsidRDefault="000478B8" w:rsidP="00AE7380">
      <w:pPr>
        <w:jc w:val="center"/>
        <w:rPr>
          <w:rFonts w:ascii="Trebuchet MS" w:hAnsi="Trebuchet MS"/>
          <w:b/>
          <w:sz w:val="12"/>
          <w:szCs w:val="28"/>
        </w:rPr>
      </w:pPr>
    </w:p>
    <w:sectPr w:rsidR="000478B8" w:rsidRPr="00457318" w:rsidSect="00457318">
      <w:pgSz w:w="12240" w:h="15840"/>
      <w:pgMar w:top="432" w:right="1152" w:bottom="43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41"/>
    <w:rsid w:val="000461D7"/>
    <w:rsid w:val="00047010"/>
    <w:rsid w:val="000478B8"/>
    <w:rsid w:val="00052879"/>
    <w:rsid w:val="00052E6E"/>
    <w:rsid w:val="00067433"/>
    <w:rsid w:val="000707A6"/>
    <w:rsid w:val="000770D4"/>
    <w:rsid w:val="000A0D3D"/>
    <w:rsid w:val="000A1908"/>
    <w:rsid w:val="000A1CFA"/>
    <w:rsid w:val="000A1E68"/>
    <w:rsid w:val="000A5BB4"/>
    <w:rsid w:val="000E0866"/>
    <w:rsid w:val="000E61D3"/>
    <w:rsid w:val="000F6087"/>
    <w:rsid w:val="0010063F"/>
    <w:rsid w:val="00101EE0"/>
    <w:rsid w:val="00102247"/>
    <w:rsid w:val="00103843"/>
    <w:rsid w:val="001245EE"/>
    <w:rsid w:val="00156F81"/>
    <w:rsid w:val="00163A5D"/>
    <w:rsid w:val="00170A55"/>
    <w:rsid w:val="00171081"/>
    <w:rsid w:val="00174C4B"/>
    <w:rsid w:val="00191267"/>
    <w:rsid w:val="00193808"/>
    <w:rsid w:val="00194A00"/>
    <w:rsid w:val="001A1599"/>
    <w:rsid w:val="001A4480"/>
    <w:rsid w:val="001A6678"/>
    <w:rsid w:val="001B5A5C"/>
    <w:rsid w:val="001D0CF9"/>
    <w:rsid w:val="001D53D3"/>
    <w:rsid w:val="001E175C"/>
    <w:rsid w:val="00207588"/>
    <w:rsid w:val="00223361"/>
    <w:rsid w:val="002372EE"/>
    <w:rsid w:val="002408D6"/>
    <w:rsid w:val="00252AE3"/>
    <w:rsid w:val="00263711"/>
    <w:rsid w:val="002669F5"/>
    <w:rsid w:val="0028075C"/>
    <w:rsid w:val="00287B21"/>
    <w:rsid w:val="00292603"/>
    <w:rsid w:val="00294F0E"/>
    <w:rsid w:val="002B3CFF"/>
    <w:rsid w:val="002C2AE0"/>
    <w:rsid w:val="002D1A8D"/>
    <w:rsid w:val="002E3FC6"/>
    <w:rsid w:val="002F135A"/>
    <w:rsid w:val="002F5BEC"/>
    <w:rsid w:val="00310DEE"/>
    <w:rsid w:val="00343549"/>
    <w:rsid w:val="003527E0"/>
    <w:rsid w:val="00381E08"/>
    <w:rsid w:val="003A10A4"/>
    <w:rsid w:val="003A6A4B"/>
    <w:rsid w:val="003B4DEC"/>
    <w:rsid w:val="003C2F51"/>
    <w:rsid w:val="003F2755"/>
    <w:rsid w:val="003F7460"/>
    <w:rsid w:val="003F7685"/>
    <w:rsid w:val="004131CC"/>
    <w:rsid w:val="004132A1"/>
    <w:rsid w:val="00423741"/>
    <w:rsid w:val="004457CD"/>
    <w:rsid w:val="00450385"/>
    <w:rsid w:val="00457318"/>
    <w:rsid w:val="00467AF7"/>
    <w:rsid w:val="0047734D"/>
    <w:rsid w:val="00477BE6"/>
    <w:rsid w:val="00486BED"/>
    <w:rsid w:val="00487073"/>
    <w:rsid w:val="00491B83"/>
    <w:rsid w:val="00497C55"/>
    <w:rsid w:val="004A0DC3"/>
    <w:rsid w:val="004A4F25"/>
    <w:rsid w:val="004B6450"/>
    <w:rsid w:val="004B7791"/>
    <w:rsid w:val="004D0F73"/>
    <w:rsid w:val="004E3091"/>
    <w:rsid w:val="004E3870"/>
    <w:rsid w:val="004F5700"/>
    <w:rsid w:val="005021D2"/>
    <w:rsid w:val="00517D02"/>
    <w:rsid w:val="00517E86"/>
    <w:rsid w:val="00534622"/>
    <w:rsid w:val="00536430"/>
    <w:rsid w:val="005400E3"/>
    <w:rsid w:val="005418D0"/>
    <w:rsid w:val="00542B80"/>
    <w:rsid w:val="00555B8E"/>
    <w:rsid w:val="00557767"/>
    <w:rsid w:val="00576A53"/>
    <w:rsid w:val="005904AE"/>
    <w:rsid w:val="005921D1"/>
    <w:rsid w:val="00594F65"/>
    <w:rsid w:val="005A3251"/>
    <w:rsid w:val="005C2519"/>
    <w:rsid w:val="005D343A"/>
    <w:rsid w:val="006420E3"/>
    <w:rsid w:val="00650654"/>
    <w:rsid w:val="006533F1"/>
    <w:rsid w:val="0065703A"/>
    <w:rsid w:val="0066414C"/>
    <w:rsid w:val="006866B4"/>
    <w:rsid w:val="006B690B"/>
    <w:rsid w:val="006D2600"/>
    <w:rsid w:val="006F5C2E"/>
    <w:rsid w:val="00701601"/>
    <w:rsid w:val="007052D5"/>
    <w:rsid w:val="0072534A"/>
    <w:rsid w:val="007348B7"/>
    <w:rsid w:val="00734FCC"/>
    <w:rsid w:val="00735B6C"/>
    <w:rsid w:val="007361B8"/>
    <w:rsid w:val="0075605F"/>
    <w:rsid w:val="00767B35"/>
    <w:rsid w:val="007743DC"/>
    <w:rsid w:val="007910AB"/>
    <w:rsid w:val="007A102F"/>
    <w:rsid w:val="007B46CE"/>
    <w:rsid w:val="007C04B2"/>
    <w:rsid w:val="007C0DC2"/>
    <w:rsid w:val="007D0123"/>
    <w:rsid w:val="007D1598"/>
    <w:rsid w:val="007F4423"/>
    <w:rsid w:val="0080070E"/>
    <w:rsid w:val="00811135"/>
    <w:rsid w:val="00814505"/>
    <w:rsid w:val="00820A05"/>
    <w:rsid w:val="00822713"/>
    <w:rsid w:val="00840E47"/>
    <w:rsid w:val="00843B6E"/>
    <w:rsid w:val="00870009"/>
    <w:rsid w:val="00881C34"/>
    <w:rsid w:val="008845F7"/>
    <w:rsid w:val="008E20A3"/>
    <w:rsid w:val="008E5A79"/>
    <w:rsid w:val="00912750"/>
    <w:rsid w:val="00915537"/>
    <w:rsid w:val="00915594"/>
    <w:rsid w:val="0094265F"/>
    <w:rsid w:val="0096368C"/>
    <w:rsid w:val="00971DD6"/>
    <w:rsid w:val="00974BD8"/>
    <w:rsid w:val="00995BF4"/>
    <w:rsid w:val="0099668A"/>
    <w:rsid w:val="009A301E"/>
    <w:rsid w:val="009B268A"/>
    <w:rsid w:val="009B4FCA"/>
    <w:rsid w:val="009C0172"/>
    <w:rsid w:val="009C061E"/>
    <w:rsid w:val="009C1061"/>
    <w:rsid w:val="00A127FC"/>
    <w:rsid w:val="00A14D8F"/>
    <w:rsid w:val="00A34364"/>
    <w:rsid w:val="00A3578E"/>
    <w:rsid w:val="00A401F4"/>
    <w:rsid w:val="00A4738E"/>
    <w:rsid w:val="00A55773"/>
    <w:rsid w:val="00A563C0"/>
    <w:rsid w:val="00A65A95"/>
    <w:rsid w:val="00A8325E"/>
    <w:rsid w:val="00A85989"/>
    <w:rsid w:val="00A91520"/>
    <w:rsid w:val="00AA17A9"/>
    <w:rsid w:val="00AA2C13"/>
    <w:rsid w:val="00AA337B"/>
    <w:rsid w:val="00AA4913"/>
    <w:rsid w:val="00AC0484"/>
    <w:rsid w:val="00AC26F9"/>
    <w:rsid w:val="00AE7380"/>
    <w:rsid w:val="00AE794F"/>
    <w:rsid w:val="00AF76F2"/>
    <w:rsid w:val="00B05F1A"/>
    <w:rsid w:val="00B45EE9"/>
    <w:rsid w:val="00B47419"/>
    <w:rsid w:val="00B52CE4"/>
    <w:rsid w:val="00B54F83"/>
    <w:rsid w:val="00B82A62"/>
    <w:rsid w:val="00B854B4"/>
    <w:rsid w:val="00B9129B"/>
    <w:rsid w:val="00B93FED"/>
    <w:rsid w:val="00BA198D"/>
    <w:rsid w:val="00BB3215"/>
    <w:rsid w:val="00BB4FC2"/>
    <w:rsid w:val="00BC51B4"/>
    <w:rsid w:val="00BE2A44"/>
    <w:rsid w:val="00C320D5"/>
    <w:rsid w:val="00C33A1E"/>
    <w:rsid w:val="00C36DBC"/>
    <w:rsid w:val="00C40A1B"/>
    <w:rsid w:val="00C40FB7"/>
    <w:rsid w:val="00C53E87"/>
    <w:rsid w:val="00C56251"/>
    <w:rsid w:val="00C602D3"/>
    <w:rsid w:val="00C63AF1"/>
    <w:rsid w:val="00C8516B"/>
    <w:rsid w:val="00C9473F"/>
    <w:rsid w:val="00C976CE"/>
    <w:rsid w:val="00C97E8E"/>
    <w:rsid w:val="00CA3265"/>
    <w:rsid w:val="00CA77D8"/>
    <w:rsid w:val="00CB6579"/>
    <w:rsid w:val="00CC12B8"/>
    <w:rsid w:val="00CE0BEA"/>
    <w:rsid w:val="00CF5990"/>
    <w:rsid w:val="00D07089"/>
    <w:rsid w:val="00D27573"/>
    <w:rsid w:val="00D31288"/>
    <w:rsid w:val="00D36FD2"/>
    <w:rsid w:val="00D634CD"/>
    <w:rsid w:val="00D7007B"/>
    <w:rsid w:val="00DA3FB3"/>
    <w:rsid w:val="00DD3820"/>
    <w:rsid w:val="00DD4C5F"/>
    <w:rsid w:val="00DE4306"/>
    <w:rsid w:val="00E124E8"/>
    <w:rsid w:val="00E15C84"/>
    <w:rsid w:val="00E24510"/>
    <w:rsid w:val="00E311FB"/>
    <w:rsid w:val="00E32423"/>
    <w:rsid w:val="00E37E89"/>
    <w:rsid w:val="00E52083"/>
    <w:rsid w:val="00E54741"/>
    <w:rsid w:val="00E84495"/>
    <w:rsid w:val="00ED54F5"/>
    <w:rsid w:val="00EF0A9D"/>
    <w:rsid w:val="00EF428D"/>
    <w:rsid w:val="00F04B72"/>
    <w:rsid w:val="00F26902"/>
    <w:rsid w:val="00F27002"/>
    <w:rsid w:val="00F31961"/>
    <w:rsid w:val="00F45AC4"/>
    <w:rsid w:val="00F639EF"/>
    <w:rsid w:val="00F652C0"/>
    <w:rsid w:val="00F87897"/>
    <w:rsid w:val="00F94895"/>
    <w:rsid w:val="00FA0A0A"/>
    <w:rsid w:val="00FB4662"/>
    <w:rsid w:val="00FB6C3D"/>
    <w:rsid w:val="00FD4445"/>
    <w:rsid w:val="00FD737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31A5"/>
  <w15:docId w15:val="{25C29A0B-C727-4DBF-8BE3-B51F158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7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31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ortonbarber.com" TargetMode="External"/><Relationship Id="rId5" Type="http://schemas.openxmlformats.org/officeDocument/2006/relationships/hyperlink" Target="mailto:info@mortonbar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83E9-6197-4EAB-8FCF-5FBDE1EA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Morton-Barber Learning Center</cp:lastModifiedBy>
  <cp:revision>3</cp:revision>
  <cp:lastPrinted>2020-12-04T20:11:00Z</cp:lastPrinted>
  <dcterms:created xsi:type="dcterms:W3CDTF">2020-12-04T20:12:00Z</dcterms:created>
  <dcterms:modified xsi:type="dcterms:W3CDTF">2021-07-15T14:57:00Z</dcterms:modified>
</cp:coreProperties>
</file>